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57" w:rsidRDefault="00767B57" w:rsidP="00767B5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8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767B57" w:rsidRDefault="00767B57" w:rsidP="00767B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9B27FD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B57" w:rsidRPr="009B27FD" w:rsidRDefault="001B1E5E" w:rsidP="00767B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Лотошанского</w:t>
      </w:r>
      <w:r w:rsidR="00767B57" w:rsidRPr="009B27F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67B57" w:rsidRDefault="00767B57" w:rsidP="00767B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Краснозерского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B57" w:rsidRDefault="00767B57" w:rsidP="00767B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</w:t>
      </w:r>
      <w:r w:rsidRPr="009B27FD">
        <w:rPr>
          <w:rFonts w:ascii="Times New Roman" w:hAnsi="Times New Roman" w:cs="Times New Roman"/>
          <w:sz w:val="24"/>
          <w:szCs w:val="24"/>
        </w:rPr>
        <w:t>бласти</w:t>
      </w:r>
    </w:p>
    <w:p w:rsidR="00767B57" w:rsidRPr="009B27FD" w:rsidRDefault="00767B57" w:rsidP="00767B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9B27FD">
        <w:rPr>
          <w:rFonts w:ascii="Times New Roman" w:hAnsi="Times New Roman" w:cs="Times New Roman"/>
          <w:sz w:val="24"/>
          <w:szCs w:val="24"/>
        </w:rPr>
        <w:t xml:space="preserve">т </w:t>
      </w:r>
      <w:r w:rsidR="001B1E5E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1E5E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1B1E5E">
        <w:rPr>
          <w:rFonts w:ascii="Times New Roman" w:hAnsi="Times New Roman" w:cs="Times New Roman"/>
          <w:sz w:val="24"/>
          <w:szCs w:val="24"/>
        </w:rPr>
        <w:t>2</w:t>
      </w:r>
      <w:r w:rsidRPr="009B27FD">
        <w:rPr>
          <w:rFonts w:ascii="Times New Roman" w:hAnsi="Times New Roman" w:cs="Times New Roman"/>
          <w:sz w:val="24"/>
          <w:szCs w:val="24"/>
        </w:rPr>
        <w:t xml:space="preserve"> №</w:t>
      </w:r>
      <w:r w:rsidR="009F1B7E">
        <w:rPr>
          <w:rFonts w:ascii="Times New Roman" w:hAnsi="Times New Roman" w:cs="Times New Roman"/>
          <w:sz w:val="24"/>
          <w:szCs w:val="24"/>
        </w:rPr>
        <w:t>5</w:t>
      </w:r>
    </w:p>
    <w:p w:rsidR="00767B57" w:rsidRPr="009B27FD" w:rsidRDefault="00767B57" w:rsidP="00767B5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Изменение сводной бюджетной росписи</w:t>
      </w:r>
      <w:r w:rsidR="003B007E">
        <w:rPr>
          <w:rFonts w:ascii="Times New Roman" w:hAnsi="Times New Roman" w:cs="Times New Roman"/>
          <w:sz w:val="24"/>
          <w:szCs w:val="24"/>
        </w:rPr>
        <w:t xml:space="preserve"> </w:t>
      </w:r>
      <w:r w:rsidRPr="00B37986">
        <w:rPr>
          <w:rFonts w:ascii="Times New Roman" w:hAnsi="Times New Roman" w:cs="Times New Roman"/>
          <w:color w:val="000000" w:themeColor="text1"/>
          <w:sz w:val="24"/>
          <w:szCs w:val="24"/>
        </w:rPr>
        <w:t>по расходам</w:t>
      </w:r>
    </w:p>
    <w:p w:rsidR="00767B57" w:rsidRPr="009B27FD" w:rsidRDefault="00767B57" w:rsidP="00767B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7B57" w:rsidRPr="009B27FD" w:rsidRDefault="00767B57" w:rsidP="00767B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(тыс.руб.)</w:t>
      </w:r>
    </w:p>
    <w:tbl>
      <w:tblPr>
        <w:tblStyle w:val="1"/>
        <w:tblW w:w="10171" w:type="dxa"/>
        <w:tblInd w:w="-459" w:type="dxa"/>
        <w:tblLayout w:type="fixed"/>
        <w:tblLook w:val="04A0"/>
      </w:tblPr>
      <w:tblGrid>
        <w:gridCol w:w="2552"/>
        <w:gridCol w:w="709"/>
        <w:gridCol w:w="567"/>
        <w:gridCol w:w="567"/>
        <w:gridCol w:w="1559"/>
        <w:gridCol w:w="709"/>
        <w:gridCol w:w="850"/>
        <w:gridCol w:w="1276"/>
        <w:gridCol w:w="1382"/>
      </w:tblGrid>
      <w:tr w:rsidR="00767B57" w:rsidRPr="00720D49" w:rsidTr="004A1CD8">
        <w:tc>
          <w:tcPr>
            <w:tcW w:w="2552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67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59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850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росписи, утвержденные решением о бюджете</w:t>
            </w:r>
          </w:p>
        </w:tc>
        <w:tc>
          <w:tcPr>
            <w:tcW w:w="1276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Вносимые изменения</w:t>
            </w:r>
          </w:p>
        </w:tc>
        <w:tc>
          <w:tcPr>
            <w:tcW w:w="1382" w:type="dxa"/>
          </w:tcPr>
          <w:p w:rsidR="00767B57" w:rsidRPr="00720D49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Показатели сводной бюджетной росписи с учетом внесенных изменений</w:t>
            </w:r>
          </w:p>
        </w:tc>
      </w:tr>
      <w:tr w:rsidR="00767B57" w:rsidRPr="00720D49" w:rsidTr="004A1CD8">
        <w:tc>
          <w:tcPr>
            <w:tcW w:w="2552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</w:tcPr>
          <w:p w:rsidR="00767B57" w:rsidRPr="00720D49" w:rsidRDefault="00767B57" w:rsidP="00F70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7B57" w:rsidRPr="00720D49" w:rsidTr="004A1CD8">
        <w:tc>
          <w:tcPr>
            <w:tcW w:w="2552" w:type="dxa"/>
          </w:tcPr>
          <w:p w:rsidR="00767B57" w:rsidRPr="00767B57" w:rsidRDefault="003E19CA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9CA">
              <w:rPr>
                <w:rFonts w:ascii="Times New Roman" w:hAnsi="Times New Roman" w:cs="Times New Roman"/>
                <w:sz w:val="24"/>
                <w:szCs w:val="24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09" w:type="dxa"/>
          </w:tcPr>
          <w:p w:rsidR="00767B57" w:rsidRPr="00767B57" w:rsidRDefault="003E19CA" w:rsidP="003B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67" w:type="dxa"/>
          </w:tcPr>
          <w:p w:rsidR="00767B57" w:rsidRPr="00767B57" w:rsidRDefault="003E19CA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7B57" w:rsidRPr="00767B57" w:rsidRDefault="00686503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 w:rsidRPr="00834798">
              <w:rPr>
                <w:rFonts w:ascii="Times New Roman" w:hAnsi="Times New Roman" w:cs="Times New Roman"/>
                <w:sz w:val="24"/>
                <w:szCs w:val="24"/>
              </w:rPr>
              <w:t>L5765</w:t>
            </w:r>
          </w:p>
        </w:tc>
        <w:tc>
          <w:tcPr>
            <w:tcW w:w="709" w:type="dxa"/>
          </w:tcPr>
          <w:p w:rsidR="00767B57" w:rsidRPr="00767B57" w:rsidRDefault="00686503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B57" w:rsidRPr="00767B57" w:rsidRDefault="004A1CD8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305225,55</w:t>
            </w:r>
          </w:p>
        </w:tc>
        <w:tc>
          <w:tcPr>
            <w:tcW w:w="1382" w:type="dxa"/>
          </w:tcPr>
          <w:p w:rsidR="00767B57" w:rsidRPr="00767B57" w:rsidRDefault="00B17A5C" w:rsidP="00430C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305225,55</w:t>
            </w:r>
          </w:p>
        </w:tc>
      </w:tr>
      <w:tr w:rsidR="00767B57" w:rsidRPr="00720D49" w:rsidTr="004A1CD8">
        <w:tc>
          <w:tcPr>
            <w:tcW w:w="2552" w:type="dxa"/>
          </w:tcPr>
          <w:p w:rsidR="00767B57" w:rsidRPr="00767B57" w:rsidRDefault="004A1CD8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CD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67B57" w:rsidRPr="00767B57" w:rsidRDefault="003E19CA" w:rsidP="003B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67B57" w:rsidRPr="00767B57" w:rsidRDefault="00767B57" w:rsidP="005C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67B57" w:rsidRPr="00767B57" w:rsidRDefault="00686503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 w:rsidRPr="00834798">
              <w:rPr>
                <w:rFonts w:ascii="Times New Roman" w:hAnsi="Times New Roman" w:cs="Times New Roman"/>
                <w:sz w:val="24"/>
                <w:szCs w:val="24"/>
              </w:rPr>
              <w:t>L5765</w:t>
            </w:r>
          </w:p>
        </w:tc>
        <w:tc>
          <w:tcPr>
            <w:tcW w:w="709" w:type="dxa"/>
          </w:tcPr>
          <w:p w:rsidR="00767B57" w:rsidRPr="00767B57" w:rsidRDefault="00686503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B57" w:rsidRPr="00767B57" w:rsidRDefault="004A1CD8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305225,55</w:t>
            </w:r>
          </w:p>
        </w:tc>
        <w:tc>
          <w:tcPr>
            <w:tcW w:w="1382" w:type="dxa"/>
          </w:tcPr>
          <w:p w:rsidR="00767B57" w:rsidRPr="00767B57" w:rsidRDefault="00767B57" w:rsidP="006865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17A5C">
              <w:rPr>
                <w:rFonts w:ascii="Times New Roman" w:hAnsi="Times New Roman" w:cs="Times New Roman"/>
                <w:sz w:val="24"/>
                <w:szCs w:val="24"/>
              </w:rPr>
              <w:t>305225,55</w:t>
            </w:r>
          </w:p>
        </w:tc>
      </w:tr>
      <w:tr w:rsidR="00767B57" w:rsidRPr="00720D49" w:rsidTr="004A1CD8">
        <w:tc>
          <w:tcPr>
            <w:tcW w:w="2552" w:type="dxa"/>
          </w:tcPr>
          <w:p w:rsidR="00767B57" w:rsidRPr="00767B57" w:rsidRDefault="00B17A5C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A5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67B57" w:rsidRPr="00767B57" w:rsidRDefault="003E19CA" w:rsidP="003B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67B57" w:rsidRPr="00767B57" w:rsidRDefault="00B17A5C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 w:rsidRPr="00834798">
              <w:rPr>
                <w:rFonts w:ascii="Times New Roman" w:hAnsi="Times New Roman" w:cs="Times New Roman"/>
                <w:sz w:val="24"/>
                <w:szCs w:val="24"/>
              </w:rPr>
              <w:t>L5765</w:t>
            </w:r>
          </w:p>
        </w:tc>
        <w:tc>
          <w:tcPr>
            <w:tcW w:w="709" w:type="dxa"/>
          </w:tcPr>
          <w:p w:rsidR="00767B57" w:rsidRPr="00767B57" w:rsidRDefault="00B17A5C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767B57" w:rsidRPr="00767B57" w:rsidRDefault="00767B57" w:rsidP="005C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B57" w:rsidRPr="00767B57" w:rsidRDefault="00B17A5C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305225,55</w:t>
            </w:r>
          </w:p>
        </w:tc>
        <w:tc>
          <w:tcPr>
            <w:tcW w:w="1382" w:type="dxa"/>
          </w:tcPr>
          <w:p w:rsidR="00767B57" w:rsidRPr="00767B57" w:rsidRDefault="00B17A5C" w:rsidP="00430C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305225,55</w:t>
            </w:r>
          </w:p>
        </w:tc>
      </w:tr>
      <w:tr w:rsidR="00767B57" w:rsidRPr="00720D49" w:rsidTr="004A1CD8">
        <w:tc>
          <w:tcPr>
            <w:tcW w:w="2552" w:type="dxa"/>
          </w:tcPr>
          <w:p w:rsidR="00767B57" w:rsidRPr="00767B57" w:rsidRDefault="00B17A5C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A5C">
              <w:rPr>
                <w:rFonts w:ascii="Times New Roman" w:hAnsi="Times New Roman" w:cs="Times New Roman"/>
                <w:sz w:val="24"/>
                <w:szCs w:val="24"/>
              </w:rPr>
              <w:t>Софинансирование реализации государственных и муниципальных программ</w:t>
            </w:r>
          </w:p>
        </w:tc>
        <w:tc>
          <w:tcPr>
            <w:tcW w:w="709" w:type="dxa"/>
          </w:tcPr>
          <w:p w:rsidR="00767B57" w:rsidRPr="00767B57" w:rsidRDefault="003E19CA" w:rsidP="003B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67B57" w:rsidRPr="00767B57" w:rsidRDefault="00A015F6" w:rsidP="005C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S0290</w:t>
            </w:r>
          </w:p>
        </w:tc>
        <w:tc>
          <w:tcPr>
            <w:tcW w:w="709" w:type="dxa"/>
          </w:tcPr>
          <w:p w:rsidR="00767B57" w:rsidRPr="00767B57" w:rsidRDefault="00A015F6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B57" w:rsidRPr="00767B57" w:rsidRDefault="00A015F6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21801,95</w:t>
            </w:r>
          </w:p>
        </w:tc>
        <w:tc>
          <w:tcPr>
            <w:tcW w:w="1382" w:type="dxa"/>
          </w:tcPr>
          <w:p w:rsidR="00767B57" w:rsidRPr="00767B57" w:rsidRDefault="00A015F6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21801,95</w:t>
            </w:r>
          </w:p>
        </w:tc>
      </w:tr>
      <w:tr w:rsidR="00767B57" w:rsidRPr="00720D49" w:rsidTr="004A1CD8">
        <w:trPr>
          <w:trHeight w:val="1643"/>
        </w:trPr>
        <w:tc>
          <w:tcPr>
            <w:tcW w:w="2552" w:type="dxa"/>
          </w:tcPr>
          <w:p w:rsidR="00767B57" w:rsidRPr="00767B57" w:rsidRDefault="00A015F6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67B57" w:rsidRPr="00767B57" w:rsidRDefault="003E19CA" w:rsidP="003B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67" w:type="dxa"/>
          </w:tcPr>
          <w:p w:rsidR="00767B57" w:rsidRPr="00767B57" w:rsidRDefault="00767B57" w:rsidP="005C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E1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67B57" w:rsidRPr="00767B57" w:rsidRDefault="00A015F6" w:rsidP="005C1A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S0290</w:t>
            </w:r>
          </w:p>
        </w:tc>
        <w:tc>
          <w:tcPr>
            <w:tcW w:w="709" w:type="dxa"/>
          </w:tcPr>
          <w:p w:rsidR="00767B57" w:rsidRPr="00767B57" w:rsidRDefault="00C33F5E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vAlign w:val="bottom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67B57" w:rsidRPr="00767B57" w:rsidRDefault="00A015F6" w:rsidP="00671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21801,95</w:t>
            </w:r>
          </w:p>
        </w:tc>
        <w:tc>
          <w:tcPr>
            <w:tcW w:w="1382" w:type="dxa"/>
            <w:vAlign w:val="bottom"/>
          </w:tcPr>
          <w:p w:rsidR="00767B57" w:rsidRPr="00767B57" w:rsidRDefault="00A015F6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21801,95</w:t>
            </w:r>
          </w:p>
        </w:tc>
      </w:tr>
      <w:tr w:rsidR="00767B57" w:rsidRPr="00720D49" w:rsidTr="004A1CD8">
        <w:trPr>
          <w:trHeight w:val="1643"/>
        </w:trPr>
        <w:tc>
          <w:tcPr>
            <w:tcW w:w="2552" w:type="dxa"/>
          </w:tcPr>
          <w:p w:rsidR="00767B57" w:rsidRPr="00767B57" w:rsidRDefault="00A015F6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67B57" w:rsidRPr="00767B57" w:rsidRDefault="00C33F5E" w:rsidP="003B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33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33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67B57" w:rsidRPr="00767B57" w:rsidRDefault="00A015F6" w:rsidP="005C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S0290</w:t>
            </w:r>
          </w:p>
        </w:tc>
        <w:tc>
          <w:tcPr>
            <w:tcW w:w="709" w:type="dxa"/>
          </w:tcPr>
          <w:p w:rsidR="00767B57" w:rsidRPr="00767B57" w:rsidRDefault="00C33F5E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vAlign w:val="bottom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67B57" w:rsidRPr="00767B57" w:rsidRDefault="00A015F6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21801,95</w:t>
            </w:r>
          </w:p>
        </w:tc>
        <w:tc>
          <w:tcPr>
            <w:tcW w:w="1382" w:type="dxa"/>
            <w:vAlign w:val="bottom"/>
          </w:tcPr>
          <w:p w:rsidR="00767B57" w:rsidRPr="00767B57" w:rsidRDefault="00A015F6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5F6">
              <w:rPr>
                <w:rFonts w:ascii="Times New Roman" w:hAnsi="Times New Roman" w:cs="Times New Roman"/>
                <w:sz w:val="24"/>
                <w:szCs w:val="24"/>
              </w:rPr>
              <w:t>21801,95</w:t>
            </w:r>
          </w:p>
        </w:tc>
      </w:tr>
      <w:tr w:rsidR="00767B57" w:rsidRPr="009B27FD" w:rsidTr="004A1CD8">
        <w:tc>
          <w:tcPr>
            <w:tcW w:w="2552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расходов:</w:t>
            </w:r>
          </w:p>
        </w:tc>
        <w:tc>
          <w:tcPr>
            <w:tcW w:w="709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7B57" w:rsidRPr="00767B57" w:rsidRDefault="00767B57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767B57" w:rsidRPr="00767B57" w:rsidRDefault="00767B57" w:rsidP="00F70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B57" w:rsidRPr="00767B57" w:rsidRDefault="001B1E5E" w:rsidP="00F7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327027,50</w:t>
            </w:r>
          </w:p>
        </w:tc>
        <w:tc>
          <w:tcPr>
            <w:tcW w:w="1382" w:type="dxa"/>
          </w:tcPr>
          <w:p w:rsidR="00767B57" w:rsidRPr="00767B57" w:rsidRDefault="001B1E5E" w:rsidP="00F70D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327027,50</w:t>
            </w:r>
          </w:p>
        </w:tc>
      </w:tr>
    </w:tbl>
    <w:p w:rsidR="00767B57" w:rsidRPr="00276DAA" w:rsidRDefault="00767B57" w:rsidP="00767B57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:rsidR="00767B57" w:rsidRDefault="00767B57"/>
    <w:sectPr w:rsidR="00767B57" w:rsidSect="00767B5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E2724"/>
    <w:multiLevelType w:val="hybridMultilevel"/>
    <w:tmpl w:val="72A0F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F15F8"/>
    <w:multiLevelType w:val="multilevel"/>
    <w:tmpl w:val="B1860942"/>
    <w:lvl w:ilvl="0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417"/>
    <w:rsid w:val="00045728"/>
    <w:rsid w:val="001B1E5E"/>
    <w:rsid w:val="003074D8"/>
    <w:rsid w:val="00355213"/>
    <w:rsid w:val="003B007E"/>
    <w:rsid w:val="003E19CA"/>
    <w:rsid w:val="003F4FFA"/>
    <w:rsid w:val="00430CB2"/>
    <w:rsid w:val="00476BE8"/>
    <w:rsid w:val="004A1CD8"/>
    <w:rsid w:val="005C1A90"/>
    <w:rsid w:val="00671883"/>
    <w:rsid w:val="00686503"/>
    <w:rsid w:val="00767B57"/>
    <w:rsid w:val="00834798"/>
    <w:rsid w:val="008451BE"/>
    <w:rsid w:val="008D5226"/>
    <w:rsid w:val="009F1B7E"/>
    <w:rsid w:val="00A015F6"/>
    <w:rsid w:val="00A650B5"/>
    <w:rsid w:val="00AE2417"/>
    <w:rsid w:val="00AF17BE"/>
    <w:rsid w:val="00B04849"/>
    <w:rsid w:val="00B17A5C"/>
    <w:rsid w:val="00C2184C"/>
    <w:rsid w:val="00C3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E2417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rsid w:val="00767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767B5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</cp:revision>
  <cp:lastPrinted>2020-10-02T06:13:00Z</cp:lastPrinted>
  <dcterms:created xsi:type="dcterms:W3CDTF">2020-10-02T05:55:00Z</dcterms:created>
  <dcterms:modified xsi:type="dcterms:W3CDTF">2022-03-14T08:11:00Z</dcterms:modified>
</cp:coreProperties>
</file>